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28811C14" w:rsidR="00D11232" w:rsidRDefault="00D11232" w:rsidP="00A25BE1">
      <w:pPr>
        <w:pStyle w:val="Heading2"/>
      </w:pPr>
      <w:bookmarkStart w:id="1" w:name="_Toc529660832"/>
      <w:r>
        <w:t>Implementation of Convolutional Network (</w:t>
      </w:r>
      <w:bookmarkStart w:id="2" w:name="_Hlk529190763"/>
      <w:r>
        <w:t>ML 18/19</w:t>
      </w:r>
      <w:r w:rsidR="00CB6C6D">
        <w:t>-</w:t>
      </w:r>
      <w:r>
        <w:t>1</w:t>
      </w:r>
      <w:r w:rsidR="004F1AAA">
        <w:t>.1</w:t>
      </w:r>
      <w:bookmarkEnd w:id="2"/>
      <w:r>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2565F2"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2565F2"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4B5568DF" w:rsidR="00B50EC3" w:rsidRPr="00B50EC3" w:rsidRDefault="00B50EC3" w:rsidP="00A25BE1">
      <w:pPr>
        <w:pStyle w:val="Heading2"/>
        <w:rPr>
          <w:rFonts w:ascii="&amp;quot" w:eastAsia="Times New Roman" w:hAnsi="&amp;quot" w:cs="Times New Roman"/>
          <w:sz w:val="18"/>
          <w:szCs w:val="18"/>
        </w:rPr>
      </w:pPr>
      <w:bookmarkStart w:id="3" w:name="_Toc529660833"/>
      <w:r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24DF5963" w:rsidR="00867308" w:rsidRPr="00867308" w:rsidRDefault="00867308" w:rsidP="00A25BE1">
      <w:pPr>
        <w:pStyle w:val="Heading2"/>
        <w:rPr>
          <w:rFonts w:ascii="&amp;quot" w:eastAsia="Times New Roman" w:hAnsi="&amp;quot" w:cs="Times New Roman"/>
          <w:sz w:val="18"/>
          <w:szCs w:val="18"/>
        </w:rPr>
      </w:pPr>
      <w:bookmarkStart w:id="5" w:name="_Toc529660835"/>
      <w:r w:rsidRPr="00867308">
        <w:rPr>
          <w:rFonts w:eastAsia="Times New Roman"/>
        </w:rPr>
        <w:t>Support Vector Machine</w:t>
      </w:r>
      <w:r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2565F2"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2565F2"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2565F2"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2565F2"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2565F2"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2565F2"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2565F2"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2565F2"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2565F2"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2565F2"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79E3207F" w:rsidR="00867308" w:rsidRDefault="00867308" w:rsidP="00A25BE1">
      <w:pPr>
        <w:pStyle w:val="Heading2"/>
        <w:rPr>
          <w:rFonts w:eastAsia="Times New Roman"/>
        </w:rPr>
      </w:pPr>
      <w:bookmarkStart w:id="9" w:name="_Toc529660839"/>
      <w:r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2565F2"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2565F2"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273E329" w:rsidR="00867308" w:rsidRPr="00867308" w:rsidRDefault="00867308" w:rsidP="00A25BE1">
      <w:pPr>
        <w:pStyle w:val="Heading2"/>
        <w:rPr>
          <w:rFonts w:ascii="&amp;quot" w:eastAsia="Times New Roman" w:hAnsi="&amp;quot" w:cs="Times New Roman"/>
          <w:sz w:val="18"/>
          <w:szCs w:val="18"/>
        </w:rPr>
      </w:pPr>
      <w:bookmarkStart w:id="15" w:name="_Toc529660845"/>
      <w:r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2565F2"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290479BE" w:rsidR="00867308" w:rsidRPr="00867308" w:rsidRDefault="00867308" w:rsidP="00A25BE1">
      <w:pPr>
        <w:pStyle w:val="Heading2"/>
        <w:rPr>
          <w:rFonts w:ascii="&amp;quot" w:eastAsia="Times New Roman" w:hAnsi="&amp;quot" w:cs="Times New Roman"/>
          <w:sz w:val="18"/>
          <w:szCs w:val="18"/>
        </w:rPr>
      </w:pPr>
      <w:bookmarkStart w:id="16" w:name="_Toc529660846"/>
      <w:r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2565F2"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5FBFA54D" w:rsidR="004416C9" w:rsidRPr="004416C9" w:rsidRDefault="004416C9" w:rsidP="00A25BE1">
      <w:pPr>
        <w:pStyle w:val="Heading2"/>
        <w:rPr>
          <w:rFonts w:ascii="&amp;quot" w:eastAsia="Times New Roman" w:hAnsi="&amp;quot" w:cs="Times New Roman"/>
          <w:sz w:val="18"/>
          <w:szCs w:val="18"/>
        </w:rPr>
      </w:pPr>
      <w:bookmarkStart w:id="17" w:name="_Toc529660847"/>
      <w:r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2565F2"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2565F2"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2565F2"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150E3666" w:rsidR="005309B5" w:rsidRPr="00AC6223" w:rsidRDefault="005309B5" w:rsidP="00A25BE1">
      <w:pPr>
        <w:pStyle w:val="Heading2"/>
        <w:rPr>
          <w:rFonts w:ascii="&amp;quot" w:eastAsia="Times New Roman" w:hAnsi="&amp;quot" w:cs="Times New Roman"/>
          <w:sz w:val="18"/>
          <w:szCs w:val="18"/>
        </w:rPr>
      </w:pPr>
      <w:r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2565F2"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2565F2"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1B0816" w:rsidR="00D95533" w:rsidRDefault="00D95533" w:rsidP="00A25BE1">
      <w:pPr>
        <w:pStyle w:val="Heading2"/>
        <w:rPr>
          <w:rStyle w:val="normaltextrun"/>
          <w:rFonts w:cs="Segoe UI"/>
          <w:color w:val="2E74B5"/>
        </w:rPr>
      </w:pPr>
      <w:bookmarkStart w:id="18" w:name="_Toc529660848"/>
      <w:r>
        <w:rPr>
          <w:rStyle w:val="normaltextrun"/>
          <w:rFonts w:cs="Segoe UI"/>
          <w:color w:val="2E74B5"/>
        </w:rPr>
        <w:t xml:space="preserve">Implement </w:t>
      </w:r>
      <w:hyperlink r:id="rId49" w:tgtFrame="_blank" w:history="1">
        <w:r>
          <w:rPr>
            <w:rStyle w:val="findhit"/>
            <w:rFonts w:cs="Segoe UI"/>
            <w:color w:val="2E74B5"/>
            <w:shd w:val="clear" w:color="auto" w:fill="FFEE80"/>
          </w:rPr>
          <w:t>Ano</w:t>
        </w:r>
        <w:r>
          <w:rPr>
            <w:rStyle w:val="normaltextrun"/>
            <w:rFonts w:cs="Segoe UI"/>
            <w:color w:val="2E74B5"/>
          </w:rPr>
          <w:t>maly Detection</w:t>
        </w:r>
      </w:hyperlink>
      <w:r>
        <w:rPr>
          <w:rStyle w:val="normaltextrun"/>
          <w:rFonts w:cs="Segoe UI"/>
          <w:color w:val="2E74B5"/>
        </w:rPr>
        <w:t xml:space="preserve"> with </w:t>
      </w:r>
      <w:r>
        <w:rPr>
          <w:rStyle w:val="spellingerror"/>
          <w:rFonts w:cs="Segoe UI"/>
          <w:color w:val="2E74B5"/>
        </w:rPr>
        <w:t>LearningApi</w:t>
      </w:r>
      <w:r>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3ECDC9F0" w:rsidR="00CB6C6D" w:rsidRDefault="001B132A" w:rsidP="00A25BE1">
      <w:pPr>
        <w:pStyle w:val="Heading2"/>
      </w:pPr>
      <w:r>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2565F2"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2565F2"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5E1A5024" w:rsidR="00CB6C6D" w:rsidRDefault="001B132A" w:rsidP="00A25BE1">
      <w:pPr>
        <w:pStyle w:val="Heading2"/>
        <w:rPr>
          <w:rFonts w:eastAsia="Segoe UI"/>
        </w:rPr>
      </w:pPr>
      <w:bookmarkStart w:id="20" w:name="_Toc529660850"/>
      <w:r w:rsidRPr="002E727A">
        <w:rPr>
          <w:rFonts w:eastAsia="Segoe UI"/>
        </w:rPr>
        <w:t xml:space="preserve">Implement </w:t>
      </w:r>
      <w:r>
        <w:rPr>
          <w:rFonts w:eastAsia="Segoe UI"/>
        </w:rPr>
        <w:t xml:space="preserve">one </w:t>
      </w:r>
      <w:r w:rsidRPr="006C6611">
        <w:rPr>
          <w:rFonts w:eastAsia="Times New Roman"/>
          <w:lang w:val="en"/>
        </w:rPr>
        <w:t>Algorithm</w:t>
      </w:r>
      <w:r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510D8E79" w:rsidR="004416C9" w:rsidRPr="004416C9" w:rsidRDefault="004416C9" w:rsidP="00A25BE1">
      <w:pPr>
        <w:pStyle w:val="Heading2"/>
        <w:rPr>
          <w:rFonts w:ascii="&amp;quot" w:eastAsia="Times New Roman" w:hAnsi="&amp;quot" w:cs="Times New Roman"/>
          <w:color w:val="000000"/>
          <w:sz w:val="18"/>
          <w:szCs w:val="18"/>
        </w:rPr>
      </w:pPr>
      <w:bookmarkStart w:id="21" w:name="_Toc529660851"/>
      <w:r w:rsidRPr="004416C9">
        <w:rPr>
          <w:rFonts w:eastAsia="Times New Roman"/>
        </w:rPr>
        <w:t>Gaussian and Mean Filters for noise removal in .NET Core</w:t>
      </w:r>
      <w:bookmarkEnd w:id="21"/>
      <w:r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2565F2"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2565F2"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2565F2"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2565F2"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2565F2"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45C3E2DC" w:rsidR="004416C9" w:rsidRPr="00BD0BA2" w:rsidRDefault="004416C9" w:rsidP="00A25BE1">
      <w:pPr>
        <w:pStyle w:val="Heading2"/>
        <w:rPr>
          <w:rFonts w:ascii="&amp;quot" w:eastAsia="Times New Roman" w:hAnsi="&amp;quot" w:cs="Times New Roman"/>
          <w:color w:val="000000"/>
          <w:sz w:val="18"/>
          <w:szCs w:val="18"/>
        </w:rPr>
      </w:pPr>
      <w:bookmarkStart w:id="22" w:name="_Toc529660852"/>
      <w:r w:rsidRPr="004416C9">
        <w:lastRenderedPageBreak/>
        <w:t xml:space="preserve">Implement Drawing Module for LearningAPI </w:t>
      </w:r>
      <w:bookmarkEnd w:id="22"/>
      <w:r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2565F2"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06E2FA13" w:rsidR="008F48CC" w:rsidRPr="004416C9" w:rsidRDefault="008F48CC" w:rsidP="00A25BE1">
      <w:pPr>
        <w:pStyle w:val="Heading2"/>
      </w:pPr>
      <w:bookmarkStart w:id="23" w:name="_Toc529660853"/>
      <w:r w:rsidRPr="004416C9">
        <w:t xml:space="preserve">Implement </w:t>
      </w:r>
      <w:r>
        <w:t xml:space="preserve">Image </w:t>
      </w:r>
      <w:r w:rsidRPr="00B82B73">
        <w:rPr>
          <w:rFonts w:eastAsia="Times New Roman"/>
        </w:rPr>
        <w:t>Binarizer</w:t>
      </w:r>
      <w:r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68E16EAA" w:rsidR="00BD0BA2" w:rsidRDefault="00090BC0" w:rsidP="00A25BE1">
      <w:pPr>
        <w:pStyle w:val="Heading2"/>
      </w:pPr>
      <w:bookmarkStart w:id="24" w:name="_Toc529660854"/>
      <w:r>
        <w:t xml:space="preserve">Implement Center </w:t>
      </w:r>
      <w:r w:rsidRPr="00BD0BA2">
        <w:rPr>
          <w:rFonts w:eastAsia="Times New Roman"/>
        </w:rPr>
        <w:t>Module</w:t>
      </w:r>
      <w:r>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2CC466F3" w:rsidR="00090BC0" w:rsidRDefault="00090BC0" w:rsidP="00A25BE1">
      <w:pPr>
        <w:pStyle w:val="Heading2"/>
      </w:pPr>
      <w:bookmarkStart w:id="25" w:name="_Toc529660855"/>
      <w:r>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2565F2"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2565F2"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2565F2"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2"/>
        <w:gridCol w:w="1374"/>
        <w:gridCol w:w="3163"/>
        <w:gridCol w:w="887"/>
        <w:gridCol w:w="1129"/>
        <w:gridCol w:w="1040"/>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2"/>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2E6A7330"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Laplacian detection</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2565F2"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2565F2"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2565F2"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2565F2"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2565F2"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2565F2"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2565F2"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2565F2"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2565F2"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6C01A07F" w:rsidR="006A74F1" w:rsidRPr="005B5524" w:rsidRDefault="006A74F1" w:rsidP="00A25BE1">
      <w:pPr>
        <w:pStyle w:val="Heading2"/>
      </w:pPr>
      <w:r>
        <w:t xml:space="preserve"> </w:t>
      </w:r>
      <w:r w:rsidRPr="006A74F1">
        <w:t>Implement Euclidian Color Filter in .NET Core</w:t>
      </w:r>
      <w:r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2565F2"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2565F2"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2565F2"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2565F2"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lastRenderedPageBreak/>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77777777" w:rsidR="008A743F" w:rsidRDefault="008A743F" w:rsidP="008A743F">
      <w:pPr>
        <w:pStyle w:val="ML1920-31"/>
      </w:pPr>
      <w:r>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77777777" w:rsidR="008A743F" w:rsidRDefault="008A743F" w:rsidP="008A743F">
      <w:pPr>
        <w:pStyle w:val="ML1920-31"/>
      </w:pPr>
      <w:r>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77777777" w:rsidR="008A743F" w:rsidRDefault="008A743F" w:rsidP="008A743F">
      <w:pPr>
        <w:pStyle w:val="ML1920-31"/>
      </w:pPr>
      <w:r>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7777777" w:rsidR="008A743F" w:rsidRDefault="008A743F" w:rsidP="008A743F">
      <w:pPr>
        <w:pStyle w:val="ML1920-31"/>
      </w:pPr>
      <w:r>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77777777" w:rsidR="008A743F" w:rsidRDefault="008A743F" w:rsidP="008A743F">
      <w:pPr>
        <w:pStyle w:val="ML1920-31"/>
      </w:pPr>
      <w:r>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77777777" w:rsidR="008A743F" w:rsidRDefault="008A743F" w:rsidP="008A743F">
      <w:pPr>
        <w:pStyle w:val="ML1920-31"/>
      </w:pPr>
      <w:r>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2565F2"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2565F2"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1DA0418" w:rsidR="00AF1E6C" w:rsidRPr="00AF1E6C" w:rsidRDefault="00AF1E6C" w:rsidP="00A25BE1">
      <w:pPr>
        <w:pStyle w:val="Heading2"/>
        <w:rPr>
          <w:rFonts w:ascii="&amp;quot" w:eastAsia="Times New Roman" w:hAnsi="&amp;quot" w:cs="Times New Roman"/>
          <w:sz w:val="18"/>
          <w:szCs w:val="18"/>
        </w:rPr>
      </w:pPr>
      <w:r>
        <w:rPr>
          <w:rFonts w:eastAsia="Times New Roman"/>
        </w:rPr>
        <w:t>Testing of RBM for Recommendation Engine</w:t>
      </w:r>
      <w:r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2565F2"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2565F2"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7539B74E" w:rsidR="007D0008" w:rsidRPr="007D0008" w:rsidRDefault="007D0008" w:rsidP="00A25BE1">
      <w:pPr>
        <w:pStyle w:val="Heading2"/>
        <w:rPr>
          <w:rFonts w:ascii="&amp;quot" w:eastAsia="Times New Roman" w:hAnsi="&amp;quot" w:cs="Times New Roman"/>
          <w:sz w:val="18"/>
          <w:szCs w:val="18"/>
        </w:rPr>
      </w:pPr>
      <w:r>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2565F2"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74303656" w:rsidR="00090BC0" w:rsidRDefault="00090BC0" w:rsidP="00A25BE1">
      <w:pPr>
        <w:pStyle w:val="Heading2"/>
      </w:pPr>
      <w:bookmarkStart w:id="38" w:name="_Toc529660863"/>
      <w:r>
        <w:t xml:space="preserve">Migration of Python </w:t>
      </w:r>
      <w:r w:rsidR="004D7922">
        <w:t>Hello-</w:t>
      </w:r>
      <w:r>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2565F2"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i in activeCols.nonzero()</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77B7528B" w:rsidR="003446E6" w:rsidRDefault="00FD0B49" w:rsidP="00A25BE1">
      <w:pPr>
        <w:pStyle w:val="Heading2"/>
      </w:pPr>
      <w:bookmarkStart w:id="40" w:name="_Hlk22564038"/>
      <w:r>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2565F2"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2565F2"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2565F2" w:rsidP="003446E6">
      <w:hyperlink r:id="rId105" w:history="1">
        <w:r w:rsidR="00FD0B49" w:rsidRPr="00A7245F">
          <w:rPr>
            <w:rStyle w:val="Hyperlink"/>
          </w:rPr>
          <w:t>http://nupic.docs.numenta.org/1.0.3/api/algorithms/encoders.html#</w:t>
        </w:r>
      </w:hyperlink>
    </w:p>
    <w:p w14:paraId="3D12CF31" w14:textId="2DE0C4B8" w:rsidR="00FD0B49" w:rsidRDefault="002565F2"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2565F2"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EncoderBase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EncoderBase</w:t>
      </w:r>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E1816EB" w:rsidR="00FD0B49" w:rsidRDefault="00683475" w:rsidP="00A25BE1">
      <w:pPr>
        <w:pStyle w:val="Heading2"/>
      </w:pPr>
      <w:r>
        <w:t xml:space="preserve">C# </w:t>
      </w:r>
      <w:r w:rsidR="00FD0B49">
        <w:t xml:space="preserve">Implementation of DateTime encoder </w:t>
      </w:r>
      <w:r>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2565F2"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2565F2"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2565F2"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2565F2"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2565F2"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5FAE0311" w:rsidR="00352AF3" w:rsidRDefault="00352AF3" w:rsidP="00A25BE1">
      <w:pPr>
        <w:pStyle w:val="Heading2"/>
      </w:pPr>
      <w:r>
        <w:t>Migration of Python Spatial Pooler Sample to .NET Core Parts 2</w:t>
      </w:r>
      <w:r w:rsidR="00ED5D2E">
        <w:t>a</w:t>
      </w:r>
      <w:r>
        <w:t xml:space="preserve">, </w:t>
      </w:r>
      <w:r w:rsidR="00ED5D2E">
        <w:t>2b</w:t>
      </w:r>
      <w:r>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2565F2"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2565F2" w:rsidP="00352AF3">
      <w:hyperlink r:id="rId117" w:history="1">
        <w:r w:rsidR="001339AC" w:rsidRPr="00114938">
          <w:rPr>
            <w:rStyle w:val="Hyperlink"/>
          </w:rPr>
          <w:t>https://pdfs.semanticscholar.org/be51/8b8fa749d51c4fb75a19614b6a05fcb5d9d0.pdf</w:t>
        </w:r>
      </w:hyperlink>
    </w:p>
    <w:p w14:paraId="5CA11E3D" w14:textId="791C3843" w:rsidR="001339AC" w:rsidRDefault="002565F2" w:rsidP="00352AF3">
      <w:hyperlink r:id="rId118" w:history="1">
        <w:r w:rsidR="001339AC" w:rsidRPr="00114938">
          <w:rPr>
            <w:rStyle w:val="Hyperlink"/>
          </w:rPr>
          <w:t>https://ieeexplore.ieee.org/document/6460663</w:t>
        </w:r>
      </w:hyperlink>
    </w:p>
    <w:p w14:paraId="23635CAC" w14:textId="3144AAE2" w:rsidR="001339AC" w:rsidRDefault="002565F2" w:rsidP="00352AF3">
      <w:hyperlink r:id="rId119" w:history="1">
        <w:r w:rsidR="001339AC" w:rsidRPr="00114938">
          <w:rPr>
            <w:rStyle w:val="Hyperlink"/>
          </w:rPr>
          <w:t>http://publications.lib.chalmers.se/records/fulltext/157497.pdf</w:t>
        </w:r>
      </w:hyperlink>
    </w:p>
    <w:p w14:paraId="5977072F" w14:textId="160E6900" w:rsidR="001339AC" w:rsidRDefault="002565F2"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129FF215" w:rsidR="00984904" w:rsidRDefault="00984904" w:rsidP="00A25BE1">
      <w:pPr>
        <w:pStyle w:val="Heading2"/>
      </w:pPr>
      <w:r>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2565F2"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2565F2"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2565F2"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2565F2"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2565F2"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06E410E9" w:rsidR="00747A0C" w:rsidRPr="0039447F" w:rsidRDefault="00EF21BF" w:rsidP="00A25BE1">
      <w:pPr>
        <w:pStyle w:val="2Style-2020"/>
      </w:pPr>
      <w:r>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2565F2" w:rsidP="00766110">
      <w:hyperlink r:id="rId129" w:history="1">
        <w:r w:rsidR="00766110">
          <w:rPr>
            <w:rStyle w:val="Hyperlink"/>
          </w:rPr>
          <w:t>https://discourse.numenta.org/t/unusual-prediction-behaviour-in-htm-js/5980/5</w:t>
        </w:r>
      </w:hyperlink>
    </w:p>
    <w:p w14:paraId="64652231" w14:textId="4CDAA168" w:rsidR="00766110" w:rsidRDefault="002565F2"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2565F2"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2565F2"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11E63A3D" w:rsidR="00311971" w:rsidRPr="0039447F" w:rsidRDefault="00311971" w:rsidP="00A25BE1">
      <w:pPr>
        <w:pStyle w:val="2Style-2020"/>
      </w:pPr>
      <w:r>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2565F2"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2565F2"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2565F2"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2565F2"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2565F2"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2565F2"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77777777" w:rsidR="00B667B0" w:rsidRDefault="00B667B0" w:rsidP="00A25BE1">
      <w:pPr>
        <w:pStyle w:val="2Style-2020"/>
      </w:pPr>
      <w:r w:rsidRPr="007D1663">
        <w:t xml:space="preserve">Validate </w:t>
      </w:r>
      <w:r>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2565F2"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2565F2"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9"/>
        <w:gridCol w:w="1477"/>
        <w:gridCol w:w="2722"/>
        <w:gridCol w:w="1287"/>
        <w:gridCol w:w="1273"/>
        <w:gridCol w:w="1327"/>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12F8487D" w:rsidR="009E7476" w:rsidRPr="0039447F" w:rsidRDefault="00E375B5" w:rsidP="00C6319F">
            <w:pPr>
              <w:rPr>
                <w:rFonts w:ascii="Times New Roman" w:eastAsia="Times New Roman" w:hAnsi="Times New Roman"/>
                <w:color w:val="000000"/>
                <w:sz w:val="24"/>
                <w:szCs w:val="24"/>
              </w:rPr>
            </w:pPr>
            <w:r>
              <w:rPr>
                <w:rFonts w:ascii="Times New Roman" w:eastAsia="Times New Roman" w:hAnsi="Times New Roman"/>
                <w:color w:val="000000"/>
                <w:sz w:val="24"/>
                <w:szCs w:val="24"/>
              </w:rPr>
              <w:t>zzzz</w:t>
            </w:r>
            <w:bookmarkStart w:id="42" w:name="_GoBack"/>
            <w:bookmarkEnd w:id="42"/>
            <w:r w:rsidR="009E7476">
              <w:rPr>
                <w:rFonts w:ascii="Times New Roman" w:eastAsia="Times New Roman" w:hAnsi="Times New Roman"/>
                <w:color w:val="000000"/>
                <w:sz w:val="24"/>
                <w:szCs w:val="24"/>
              </w:rPr>
              <w:t>ahidkaysar@gmail.com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lastRenderedPageBreak/>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438DC6C4" w:rsidR="00AB139F" w:rsidRPr="0039447F" w:rsidRDefault="00AB139F" w:rsidP="00A25BE1">
      <w:pPr>
        <w:pStyle w:val="2Style-2020"/>
      </w:pPr>
      <w:r>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t xml:space="preserve">For more information look on </w:t>
      </w:r>
      <w:bookmarkStart w:id="43" w:name="_Hlk16755999"/>
      <w:bookmarkEnd w:id="43"/>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1A00B9FC" w14:textId="77777777" w:rsidR="0061570C" w:rsidRPr="0039447F" w:rsidRDefault="0061570C" w:rsidP="00A25BE1">
      <w:pPr>
        <w:pStyle w:val="2Style-2020"/>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1570C" w:rsidRPr="0039447F" w14:paraId="6E89841B"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8EBAB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21F4A0"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2903D"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E5466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6EFFD41"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FD37702"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1570C" w:rsidRPr="0039447F" w14:paraId="33B7FFA6"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C9DEDBB" w14:textId="77777777" w:rsidR="0061570C" w:rsidRPr="00D250B5" w:rsidRDefault="0061570C" w:rsidP="006C35B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B5E4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07B8C6"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488C1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B3290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DA1DD9" w14:textId="77777777" w:rsidR="0061570C" w:rsidRPr="0039447F" w:rsidRDefault="0061570C" w:rsidP="006C35B4">
            <w:pPr>
              <w:rPr>
                <w:rFonts w:ascii="Times New Roman" w:eastAsia="Times New Roman" w:hAnsi="Times New Roman"/>
                <w:color w:val="000000"/>
                <w:sz w:val="24"/>
                <w:szCs w:val="24"/>
              </w:rPr>
            </w:pPr>
          </w:p>
        </w:tc>
      </w:tr>
    </w:tbl>
    <w:p w14:paraId="34D759D9" w14:textId="77777777" w:rsidR="0061570C" w:rsidRPr="00090BC0" w:rsidRDefault="0061570C" w:rsidP="0061570C"/>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4" w:name="_Toc529660864"/>
      <w:r>
        <w:t>Individual Projects</w:t>
      </w:r>
      <w:bookmarkEnd w:id="44"/>
    </w:p>
    <w:p w14:paraId="43937C00" w14:textId="77777777" w:rsidR="00757945" w:rsidRPr="00757945" w:rsidRDefault="00757945" w:rsidP="00757945"/>
    <w:p w14:paraId="1E973D41" w14:textId="11F42C6F" w:rsidR="000B5D14" w:rsidRDefault="000B5D14" w:rsidP="00A25BE1">
      <w:pPr>
        <w:pStyle w:val="Heading2"/>
      </w:pPr>
      <w:bookmarkStart w:id="45" w:name="_Toc529660865"/>
      <w:r>
        <w:t xml:space="preserve">Improving </w:t>
      </w:r>
      <w:r w:rsidR="007529CB">
        <w:t>o</w:t>
      </w:r>
      <w:r>
        <w:t>f quality of LearningApi (IP 18/19-1)</w:t>
      </w:r>
      <w:bookmarkEnd w:id="45"/>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6"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lastRenderedPageBreak/>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43" r:link="rId144"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45" r:link="rId146"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47"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w:t>
      </w:r>
      <w:r>
        <w:lastRenderedPageBreak/>
        <w:t xml:space="preserve">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47" w:name="_Ref15730540"/>
      <w:r>
        <w:lastRenderedPageBreak/>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47"/>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2565F2" w:rsidP="00850F0B">
      <w:hyperlink r:id="rId151"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lastRenderedPageBreak/>
        <w:t>Thesis</w:t>
      </w:r>
      <w:bookmarkEnd w:id="46"/>
    </w:p>
    <w:p w14:paraId="5C6334DF" w14:textId="77777777" w:rsidR="000B5D14" w:rsidRPr="000B5D14" w:rsidRDefault="000B5D14" w:rsidP="00E423A2"/>
    <w:p w14:paraId="64F04732" w14:textId="55DAF575" w:rsidR="000B5D14" w:rsidRDefault="007529CB" w:rsidP="00A25BE1">
      <w:pPr>
        <w:pStyle w:val="Heading2"/>
      </w:pPr>
      <w:bookmarkStart w:id="48" w:name="_Toc529660867"/>
      <w:r>
        <w:t>Parallel implementation of CNN with actor model</w:t>
      </w:r>
      <w:r w:rsidR="000B5D14">
        <w:t xml:space="preserve"> (</w:t>
      </w:r>
      <w:r>
        <w:t xml:space="preserve">TH </w:t>
      </w:r>
      <w:r w:rsidR="000B5D14">
        <w:t>18/19-1)</w:t>
      </w:r>
      <w:bookmarkEnd w:id="48"/>
    </w:p>
    <w:p w14:paraId="4C077207" w14:textId="77777777" w:rsidR="007529CB" w:rsidRPr="007529CB" w:rsidRDefault="007529CB" w:rsidP="00E423A2"/>
    <w:p w14:paraId="3295A5E1" w14:textId="35AE3214" w:rsidR="007529CB" w:rsidRDefault="007529CB" w:rsidP="00A25BE1">
      <w:pPr>
        <w:pStyle w:val="Heading2"/>
      </w:pPr>
      <w:bookmarkStart w:id="49" w:name="_Toc529660868"/>
      <w:r>
        <w:t>Parallel implementation of RBM with actor model (TH 18/19-2)</w:t>
      </w:r>
      <w:bookmarkEnd w:id="49"/>
    </w:p>
    <w:p w14:paraId="76C3EFFF" w14:textId="54AE5F4B" w:rsidR="007529CB" w:rsidRDefault="007529CB" w:rsidP="00E423A2"/>
    <w:p w14:paraId="408A978A" w14:textId="5CD4818C" w:rsidR="007529CB" w:rsidRPr="007529CB" w:rsidRDefault="007529CB" w:rsidP="00A25BE1">
      <w:pPr>
        <w:pStyle w:val="Heading2"/>
      </w:pPr>
      <w:bookmarkStart w:id="50" w:name="_Toc529660869"/>
      <w:r>
        <w:t>Parallel implementation of K-Means with actor model (TH 18/19-3)</w:t>
      </w:r>
      <w:bookmarkEnd w:id="50"/>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FEEF7" w14:textId="77777777" w:rsidR="002565F2" w:rsidRDefault="002565F2" w:rsidP="003D1850">
      <w:pPr>
        <w:spacing w:after="0" w:line="240" w:lineRule="auto"/>
      </w:pPr>
      <w:r>
        <w:separator/>
      </w:r>
    </w:p>
  </w:endnote>
  <w:endnote w:type="continuationSeparator" w:id="0">
    <w:p w14:paraId="5A1CF3A2" w14:textId="77777777" w:rsidR="002565F2" w:rsidRDefault="002565F2"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amp;quo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B0B1CE" w14:textId="77777777" w:rsidR="002565F2" w:rsidRDefault="002565F2" w:rsidP="003D1850">
      <w:pPr>
        <w:spacing w:after="0" w:line="240" w:lineRule="auto"/>
      </w:pPr>
      <w:r>
        <w:separator/>
      </w:r>
    </w:p>
  </w:footnote>
  <w:footnote w:type="continuationSeparator" w:id="0">
    <w:p w14:paraId="2EB2302B" w14:textId="77777777" w:rsidR="002565F2" w:rsidRDefault="002565F2"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7"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
    <w:lvlOverride w:ilvl="0">
      <w:startOverride w:val="1"/>
    </w:lvlOverride>
  </w:num>
  <w:num w:numId="4">
    <w:abstractNumId w:val="4"/>
  </w:num>
  <w:num w:numId="5">
    <w:abstractNumId w:val="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3"/>
  </w:num>
  <w:num w:numId="9">
    <w:abstractNumId w:val="3"/>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1"/>
  </w:num>
  <w:num w:numId="23">
    <w:abstractNumId w:val="9"/>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4"/>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4E35"/>
    <w:rsid w:val="000F5700"/>
    <w:rsid w:val="00103E0B"/>
    <w:rsid w:val="0010463C"/>
    <w:rsid w:val="001049B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565F2"/>
    <w:rsid w:val="002617FE"/>
    <w:rsid w:val="00265733"/>
    <w:rsid w:val="002713B4"/>
    <w:rsid w:val="00273F37"/>
    <w:rsid w:val="002A2DEF"/>
    <w:rsid w:val="002A3D4C"/>
    <w:rsid w:val="002A639A"/>
    <w:rsid w:val="002B2BDD"/>
    <w:rsid w:val="002D739E"/>
    <w:rsid w:val="002E4EEB"/>
    <w:rsid w:val="002E63AB"/>
    <w:rsid w:val="002F7024"/>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17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6984"/>
    <w:rsid w:val="00956A23"/>
    <w:rsid w:val="00984904"/>
    <w:rsid w:val="009857F9"/>
    <w:rsid w:val="00991E8E"/>
    <w:rsid w:val="00992FAD"/>
    <w:rsid w:val="009A43D1"/>
    <w:rsid w:val="009A6D4A"/>
    <w:rsid w:val="009B0C71"/>
    <w:rsid w:val="009B7D25"/>
    <w:rsid w:val="009C3D86"/>
    <w:rsid w:val="009D5E46"/>
    <w:rsid w:val="009D60B8"/>
    <w:rsid w:val="009E5E73"/>
    <w:rsid w:val="009E7476"/>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97378"/>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375B5"/>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image" Target="media/image14.png"/><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22" Type="http://schemas.openxmlformats.org/officeDocument/2006/relationships/hyperlink" Target="https://en.wikipedia.org/wiki/Square-integrable" TargetMode="External"/><Relationship Id="rId27" Type="http://schemas.openxmlformats.org/officeDocument/2006/relationships/hyperlink" Target="https://en.wikipedia.org/wiki/Series_(mathematics)" TargetMode="External"/><Relationship Id="rId43" Type="http://schemas.openxmlformats.org/officeDocument/2006/relationships/hyperlink" Target="https://github.com/chriscore/MarkovSharp/blob/master/MarkovSharp/GenericMarkov.cs" TargetMode="External"/><Relationship Id="rId48" Type="http://schemas.openxmlformats.org/officeDocument/2006/relationships/hyperlink" Target="https://sourceforge.net/projects/dotrl/" TargetMode="External"/><Relationship Id="rId64" Type="http://schemas.openxmlformats.org/officeDocument/2006/relationships/hyperlink" Target="https://www.cs.auckland.ac.nz/courses/compsci373s1c/PatricesLectures/Gaussian%20Filtering_1up.pdf"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18" Type="http://schemas.openxmlformats.org/officeDocument/2006/relationships/hyperlink" Target="https://ieeexplore.ieee.org/document/6460663" TargetMode="External"/><Relationship Id="rId134" Type="http://schemas.openxmlformats.org/officeDocument/2006/relationships/hyperlink" Target="https://github.com/numenta/htm.java/blob/master/src/main/java/org/numenta/nupic/algorithms/CLAClassifier.java" TargetMode="External"/><Relationship Id="rId139" Type="http://schemas.openxmlformats.org/officeDocument/2006/relationships/hyperlink" Target="mailto:ali.firouzi.ac@gmail.com" TargetMode="External"/><Relationship Id="rId80" Type="http://schemas.openxmlformats.org/officeDocument/2006/relationships/hyperlink" Target="http://www.dreamincode.net/forums/topic/219038-c%23-blob-detection/" TargetMode="External"/><Relationship Id="rId85" Type="http://schemas.openxmlformats.org/officeDocument/2006/relationships/hyperlink" Target="mailto:hafiz.ahmed@stud.fra-uas.de" TargetMode="External"/><Relationship Id="rId150" Type="http://schemas.openxmlformats.org/officeDocument/2006/relationships/image" Target="media/image15.png"/><Relationship Id="rId12" Type="http://schemas.openxmlformats.org/officeDocument/2006/relationships/hyperlink" Target="mailto:phamthanhtu261293@gmail.com" TargetMode="External"/><Relationship Id="rId17" Type="http://schemas.openxmlformats.org/officeDocument/2006/relationships/hyperlink" Target="https://en.wikipedia.org/wiki/Deep_belief_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08" Type="http://schemas.openxmlformats.org/officeDocument/2006/relationships/image" Target="media/image8.png"/><Relationship Id="rId124" Type="http://schemas.openxmlformats.org/officeDocument/2006/relationships/hyperlink" Target="mailto:kobra.ranjbartazehabadi@stud.fra-aus.de" TargetMode="External"/><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0" Type="http://schemas.openxmlformats.org/officeDocument/2006/relationships/hyperlink" Target="https://en.wikipedia.org/wiki/Bayesian_network" TargetMode="External"/><Relationship Id="rId75" Type="http://schemas.openxmlformats.org/officeDocument/2006/relationships/hyperlink" Target="https://en.wikipedia.org/wiki/Sobel_operator" TargetMode="External"/><Relationship Id="rId91" Type="http://schemas.openxmlformats.org/officeDocument/2006/relationships/hyperlink" Target="https://developer.microsoft.com/en-us/windows/holographic/Spatial_mapping_in_DirectX.html"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45"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hyperlink" Target="https://www.semanticscholar.org/paper/Song-Identification-Using-the-Numenta-Platform-for-Schey/e64ed1dfc77d640e4a697c0c8e04d9a6ac63e62c"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cid:image006.png@01D509AD.91125E70"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fontTable" Target="fontTable.xm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hyperlink" Target="https://github.com/UniversityOfAppliedSciencesFrankfurt/se-dystsys-2018-2019-softwareengineering/issues/139"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theme" Target="theme/theme1.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cid:image005.png@01D509AD.91125E70" TargetMode="External"/><Relationship Id="rId90" Type="http://schemas.openxmlformats.org/officeDocument/2006/relationships/hyperlink" Target="https://developer.microsoft.com/en-us/windows/holographic/spatial_map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s>
</file>

<file path=customXml/itemProps1.xml><?xml version="1.0" encoding="utf-8"?>
<ds:datastoreItem xmlns:ds="http://schemas.openxmlformats.org/officeDocument/2006/customXml" ds:itemID="{0A702DB5-F869-41D0-A96C-3A180EFD3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57</Pages>
  <Words>13922</Words>
  <Characters>79356</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Md Zahidul Islam</cp:lastModifiedBy>
  <cp:revision>40</cp:revision>
  <dcterms:created xsi:type="dcterms:W3CDTF">2019-12-24T21:32:00Z</dcterms:created>
  <dcterms:modified xsi:type="dcterms:W3CDTF">2020-03-15T05:45:00Z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